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/>
        <w:t>Niniejszy regulamin stanowi zbiór szczegółowych informacji. Ma on służyć usprawnieniu organizacji pracy. Jest on zgodny ze Statutem Miejskiego Przedszkola Nr7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Miejskie Przedszkole Nr 7 jest placówką publiczną, zakładem budżetowym podległym Miastu Zielona Góra.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Bezpośredni nadzór nad placówką sprawuje Rada Miasta.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Nadzór pedagogiczny sprawuje Kuratorium Oświaty w Gorzowie Wielkopolskim z delegaturą w Zielonej Górze.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Przedszkole jest placówką 4-oddziałową, czynną w dni robocze w godzinach  6,30 – 16,30; przerwa wakacyjna trwa 4 lub 6 tygodni.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Przerwy w pracy przedszkola ustala Wydział Oświaty i Spraw Społecznych. W czasie przerwy pracy przedszkola, rodzice są zobowiązani zapewnić opiekę dziecku we własnym zakresie.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W przypadku braku możliwości zapewnienia dziecku opieki, rodzice mogą ubiegać się o umieszczenie dziecka w przedszkolu zastępczym. Rodzice sami składają podania o przedszkole zastępcze w placówce, która ich interesuje. Dyrektor przedszkola w styczniu powiadamia rodziców o terminach przerw urlopowych miejskich przedszkoli.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Rodzice zobowiązani są do terminowego i regularnego uiszczania opłat według ustalonych terminów na zebraniu ogólnym i zasad określonych w Statucie przedszkola.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Rodzice lub opiekunowie mają obowiązek terminowego przyprowadzania i odbierania [do godziny 16:30] dziecka z przedszkola. Dziecko należy powierzyć osobiście nauczycielce, ponieważ przedszkole nie ponosi odpowiedzialności za dziecko pozostawione bez opieki poza budynkiem bądź w szatni przedszkola przed lub po odbiorze przez rodziców lub opiekunów.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Przy odbieraniu dziecka przez osoby trzecie potrzebna jest pisemna zgoda rodziców na wydanie dziecka z przedszkola.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 przedszkolu działa rada rodziców wybrana z przedstawicieli rad grupowych w głosowaniach tajnych. Uchwały rady rodziców obowiązują ogół rodziców.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Spotkania z rodzicami organizowane są według potrzeb wynikających z pracy wychowawczo-dydaktycznej.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Rekrutacja dla nowych dzieci odbywa się co roku w miesiącu kwietniu lub maju– nabór elektroniczny oraz forma pisemna. Dzieci zapisuje się do przedszkola raz – na początku, na cały okres edukacji przedszkolnej. Co roku rodzic wypełnia deklarację kontynuacji oraz umowę dotyczącą świadczeń za przedszkole.  Wypisu dziecka z przedszkola dokonuje się w formie pisemnej z miesięcznym wyprzedzeniem.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Dyrektor ma prawo skreślić dziecko z listy wychowanków w sytuacjach określonych w Statucie.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Rodzice i nauczyciele zobowiązani są współdziałać ze sobą w celu skutecznego oddziaływania wychowawczego na dziecko i określenia drogi jego indywidualnego rozwoju.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Do podstawowych obowiązków rodziców należy: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Przestrzeganie niniejszego regulaminu, statutu placówki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Zaopatrzenie dziecka w niezbędne przedmioty, przybory i pomoce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Respektowanie uchwał rady pedagogicznej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Przyprowadzanie i odbieranie dziecka z przedszkola lub przez upoważnioną przez rodziców osobę zapewniającą dziecku pełne bezpieczeństwo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Terminowe uiszczanie odpłatności za wyżywienie dziecka w przedszkolu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Informowanie o przyczynach nieobecności dziecka w przedszkolu, niezwłoczne zawiadamianie o zatruciach pokarmowych i chorobach zakaźnych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Powiadamianie przedszkola (do godz. 8:00) o późniejszym przyprowadzeniu dziecka do przedszkola.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Rodzice dziecka podlegającego obowiązkowi rocznego przygotowania przedszkolnego są obowiązani dopełnić formalności związanych ze zgłoszeniem dziecka do przedszkola lub oddziału przedszkolnego w szkole podstawowej, a także zapewnić regularne uczęszczanie dziecka na zajęcia.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Rodzice mają prawo do: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Zapoznania się z programem, zadaniami wynikającymi z programu przedszkola i planów pracy w danym oddziale oraz z obowiązującymi w danym oddziale normami zachowania dziecka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Zapoznania się z pakietem umiejętności jakie dziecko osiągnie na koniec roku szkolnego w danym oddziale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Uzyskiwania na bieżąco rzetelnej informacji na temat swojego dziecka, jego zachowania i rozwoju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Uzyskiwania porad i wskazówek od nauczycieli, w rozpoznawaniu przyczyn trudności wychowawczych oraz doborze metod udzielania dziecku pomocy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Wyrażania i przekazywania nauczycielowi oraz dyrektorowi wniosków z obserwacji pracy przedszkola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Wyrażania i przekazywania opinii na temat pracy przedszkola organowi prowadzącemu i nadzorującemu pracę pedagogiczną poprzez swojego przedstawiciela – radę rodziców.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Czas pracy pracowników poszczególnych grup zawodowych: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nauczycieli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pracowników administracji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pracowników obsługi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określany jest oddzielnie dla każdej z tych grup.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Pracownicy wymienieni w pkt. 17 b) i c) pracują w systemie jednozmianowym: 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Czas pracy w pełnym wymiarze w tym systemie obejmuje 8 godzin dziennie, pomiędzy 7:30 – 8:30 a 15:30 – 16:30.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Godziny rozpoczynania i kończenia pracy pracowników zatrudnionych w pełnym i niepełnym wymiarze czasu pracy ustala się indywidualnie.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Praca wykonywana jest w dni robocze w okresie pracy placówki z zachowaniem prawa do dodatkowych dni wolnych od pracy obowiązujących w danym okresie.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Pracownicy wymienieni w pkt. 17 a) pracują w systemie dwuzmianowym: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przez 5 dni w tygodniu w godzinach: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start="2127"/>
        <w:jc w:val="start"/>
        <w:rPr/>
      </w:pPr>
      <w:r>
        <w:rPr/>
        <w:t>według pensum przewidzianego w Karcie Nauczyciela.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start="2127"/>
        <w:jc w:val="start"/>
        <w:rPr/>
      </w:pPr>
      <w:r>
        <w:rPr/>
        <w:t>I zmiana – od 6,30 do 11,30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start="2127"/>
        <w:jc w:val="start"/>
        <w:rPr/>
      </w:pPr>
      <w:r>
        <w:rPr/>
        <w:t>II zmiana – od 11,30 do 16,30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oraz w dni miedzy świąteczne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start="2127"/>
        <w:jc w:val="start"/>
        <w:rPr/>
      </w:pPr>
      <w:r>
        <w:rPr/>
        <w:t>praca w tych dniach wykonywana będzie w ograniczonej liczbie oddziałów, w grupach łączonych [ ilość oddziałów uzależniona jest od ilości dzieci zgłoszonych na dany dzień 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 ramach czasu pracy – w normalne dni robocze, jak i w dni pracujące między świąteczne – każdy pracownik obowiązany jest realizować swoje zadania i czynności wynikające z zajmowanego stanowiska oraz z zadań statutowych przedszkola w wymiarze określonym dla każdej grupy zawodowej.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Przedszkole realizuje cele i zadania określone  w ustawie o systemie oświaty i przepisach wydanych na jej podstawie.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Praca wychowawczo-dydaktyczna i opiekuńcza w przedszkolu organizowana jest odpowiednio do potrzeb i możliwości wychowanków z poszanowaniem ich godności osobistej, religijnej, w poczuciu tożsamości narodowej.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Pełny nadzór nad działalnością przedszkola sprawuje dyrektor.</w:t>
      </w:r>
    </w:p>
    <w:p>
      <w:pPr>
        <w:pStyle w:val="BodyText"/>
        <w:bidi w:val="0"/>
        <w:jc w:val="start"/>
        <w:rPr/>
      </w:pPr>
      <w:r>
        <w:rPr/>
        <w:br/>
        <w:t>Regulamin wchodzi w życie z dniem 31.08.2015 r.</w:t>
        <w:br/>
        <w:br/>
        <w:t>Regulamin zatwierdzono: Rada rodziców oraz Rada pedagogiczna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LibreOffice/24.2.4.2$Linux_X86_64 LibreOffice_project/420$Build-2</Application>
  <AppVersion>15.0000</AppVersion>
  <Pages>3</Pages>
  <Words>851</Words>
  <Characters>5405</Characters>
  <CharactersWithSpaces>6171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2024-07-26T17:02:33Z</dcterms:created>
  <dc:creator/>
  <dc:description/>
  <dc:language>pl-PL</dc:language>
  <cp:lastModifiedBy/>
  <dcterms:modified xsi:type="dcterms:W3CDTF">2024-07-26T17:03:56Z</dcterms:modified>
  <cp:revision>1</cp:revision>
  <dc:subject/>
  <dc:title/>
</cp:coreProperties>
</file>